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6" w:rsidRDefault="002E4E34" w:rsidP="00620A73">
      <w:pPr>
        <w:ind w:left="-1080" w:firstLine="1080"/>
      </w:pPr>
      <w:r>
        <w:rPr>
          <w:noProof/>
        </w:rPr>
        <w:drawing>
          <wp:inline distT="0" distB="0" distL="0" distR="0">
            <wp:extent cx="1028700" cy="952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73" w:rsidRPr="00B02E18" w:rsidRDefault="00620A73" w:rsidP="00620A73">
      <w:pPr>
        <w:ind w:left="-1080" w:firstLine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b/>
        </w:rPr>
        <w:tab/>
      </w:r>
      <w:r w:rsidRPr="00B02E18">
        <w:rPr>
          <w:rFonts w:ascii="Arial" w:hAnsi="Arial" w:cs="Arial"/>
          <w:b/>
          <w:sz w:val="28"/>
          <w:szCs w:val="28"/>
        </w:rPr>
        <w:t>Brushy Creek Water Supply Corporation</w:t>
      </w:r>
    </w:p>
    <w:p w:rsidR="00620A73" w:rsidRDefault="00620A73" w:rsidP="00620A73">
      <w:pPr>
        <w:ind w:left="-1080" w:firstLine="108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 O. Box</w:t>
          </w:r>
        </w:smartTag>
        <w:r>
          <w:rPr>
            <w:rFonts w:ascii="Arial" w:hAnsi="Arial" w:cs="Arial"/>
          </w:rPr>
          <w:t xml:space="preserve"> 168</w:t>
        </w:r>
      </w:smartTag>
      <w:r>
        <w:rPr>
          <w:rFonts w:ascii="Arial" w:hAnsi="Arial" w:cs="Arial"/>
        </w:rPr>
        <w:t xml:space="preserve">   249 An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Co Rd</w:t>
          </w:r>
        </w:smartTag>
      </w:smartTag>
      <w:r>
        <w:rPr>
          <w:rFonts w:ascii="Arial" w:hAnsi="Arial" w:cs="Arial"/>
        </w:rPr>
        <w:t xml:space="preserve"> 432</w:t>
      </w:r>
    </w:p>
    <w:p w:rsidR="00B02E18" w:rsidRDefault="00B02E18" w:rsidP="00620A73">
      <w:pPr>
        <w:ind w:left="-1080" w:firstLine="108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Montalba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  <w:smartTag w:uri="urn:schemas-microsoft-com:office:smarttags" w:element="PostalCode">
          <w:r>
            <w:rPr>
              <w:rFonts w:ascii="Arial" w:hAnsi="Arial" w:cs="Arial"/>
            </w:rPr>
            <w:t>75853-0168</w:t>
          </w:r>
        </w:smartTag>
      </w:smartTag>
    </w:p>
    <w:p w:rsidR="00B02E18" w:rsidRDefault="00B02E18" w:rsidP="00620A73">
      <w:pPr>
        <w:ind w:left="-1080"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903-549-2488 phone 903-549-2483 fax</w:t>
      </w:r>
    </w:p>
    <w:p w:rsidR="00BE418B" w:rsidRDefault="00BE418B" w:rsidP="00620A73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</w:p>
    <w:p w:rsidR="00E5033A" w:rsidRPr="00B67D63" w:rsidRDefault="00E5033A" w:rsidP="00620A73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  <w:r w:rsidRPr="00B67D63">
        <w:rPr>
          <w:rFonts w:ascii="Arial" w:hAnsi="Arial" w:cs="Arial"/>
          <w:b/>
          <w:sz w:val="22"/>
          <w:szCs w:val="22"/>
        </w:rPr>
        <w:t>MONTHLY MEETING OF BOARD OF DIRECTORS</w:t>
      </w:r>
    </w:p>
    <w:p w:rsidR="00E5033A" w:rsidRDefault="00E5033A" w:rsidP="003909D9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  <w:r w:rsidRPr="00B67D63">
        <w:rPr>
          <w:rFonts w:ascii="Arial" w:hAnsi="Arial" w:cs="Arial"/>
          <w:b/>
          <w:sz w:val="22"/>
          <w:szCs w:val="22"/>
        </w:rPr>
        <w:t xml:space="preserve">Date:  </w:t>
      </w:r>
      <w:r w:rsidR="00DB4E03">
        <w:rPr>
          <w:rFonts w:ascii="Arial" w:hAnsi="Arial" w:cs="Arial"/>
          <w:b/>
          <w:sz w:val="22"/>
          <w:szCs w:val="22"/>
        </w:rPr>
        <w:t>May 16</w:t>
      </w:r>
      <w:r w:rsidR="001E4AEE">
        <w:rPr>
          <w:rFonts w:ascii="Arial" w:hAnsi="Arial" w:cs="Arial"/>
          <w:b/>
          <w:sz w:val="22"/>
          <w:szCs w:val="22"/>
        </w:rPr>
        <w:t>, 2023</w:t>
      </w:r>
      <w:r w:rsidR="00725914">
        <w:rPr>
          <w:rFonts w:ascii="Arial" w:hAnsi="Arial" w:cs="Arial"/>
          <w:b/>
          <w:sz w:val="22"/>
          <w:szCs w:val="22"/>
        </w:rPr>
        <w:t xml:space="preserve"> – Time 6</w:t>
      </w:r>
      <w:r w:rsidRPr="00B67D63">
        <w:rPr>
          <w:rFonts w:ascii="Arial" w:hAnsi="Arial" w:cs="Arial"/>
          <w:b/>
          <w:sz w:val="22"/>
          <w:szCs w:val="22"/>
        </w:rPr>
        <w:t>:00 PM</w:t>
      </w:r>
    </w:p>
    <w:p w:rsidR="00506AD8" w:rsidRDefault="00506AD8" w:rsidP="003909D9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</w:p>
    <w:p w:rsidR="00506AD8" w:rsidRDefault="00506AD8" w:rsidP="003909D9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</w:p>
    <w:p w:rsidR="00506AD8" w:rsidRPr="00B67D63" w:rsidRDefault="00506AD8" w:rsidP="003909D9">
      <w:pPr>
        <w:ind w:left="-1080" w:firstLine="1080"/>
        <w:jc w:val="center"/>
        <w:rPr>
          <w:rFonts w:ascii="Arial" w:hAnsi="Arial" w:cs="Arial"/>
          <w:b/>
          <w:sz w:val="22"/>
          <w:szCs w:val="22"/>
        </w:rPr>
      </w:pPr>
    </w:p>
    <w:p w:rsidR="009029F4" w:rsidRDefault="009029F4" w:rsidP="00E5033A">
      <w:pPr>
        <w:ind w:left="-1080" w:firstLine="1440"/>
        <w:rPr>
          <w:rFonts w:ascii="Arial" w:hAnsi="Arial" w:cs="Arial"/>
          <w:b/>
          <w:sz w:val="22"/>
          <w:szCs w:val="22"/>
        </w:rPr>
      </w:pPr>
    </w:p>
    <w:p w:rsidR="00E5033A" w:rsidRPr="009029F4" w:rsidRDefault="00E5033A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Call Meeting to Order – Quorum Determined</w:t>
      </w:r>
    </w:p>
    <w:p w:rsidR="00D019C3" w:rsidRPr="009029F4" w:rsidRDefault="00D019C3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</w:p>
    <w:p w:rsidR="00E5033A" w:rsidRPr="009029F4" w:rsidRDefault="00E5033A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Public Input – Limited to 5 minutes</w:t>
      </w:r>
    </w:p>
    <w:p w:rsidR="00D019C3" w:rsidRPr="009029F4" w:rsidRDefault="00D019C3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</w:p>
    <w:p w:rsidR="0066446E" w:rsidRPr="009029F4" w:rsidRDefault="0066446E" w:rsidP="0066446E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 xml:space="preserve">Reading of Minutes – </w:t>
      </w:r>
      <w:r w:rsidRPr="009029F4">
        <w:rPr>
          <w:rFonts w:ascii="Arial" w:hAnsi="Arial" w:cs="Arial"/>
          <w:sz w:val="20"/>
          <w:szCs w:val="20"/>
        </w:rPr>
        <w:t>Amendment and/or approval</w:t>
      </w:r>
    </w:p>
    <w:p w:rsidR="00D019C3" w:rsidRPr="009029F4" w:rsidRDefault="00D019C3" w:rsidP="0066446E">
      <w:pPr>
        <w:ind w:left="-1080" w:firstLine="1440"/>
        <w:rPr>
          <w:rFonts w:ascii="Arial" w:hAnsi="Arial" w:cs="Arial"/>
          <w:sz w:val="20"/>
          <w:szCs w:val="20"/>
        </w:rPr>
      </w:pPr>
    </w:p>
    <w:p w:rsidR="00473092" w:rsidRDefault="00943750" w:rsidP="00943750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Manager’s Report –</w:t>
      </w:r>
      <w:r w:rsidR="00473092">
        <w:rPr>
          <w:rFonts w:ascii="Arial" w:hAnsi="Arial" w:cs="Arial"/>
          <w:sz w:val="20"/>
          <w:szCs w:val="20"/>
        </w:rPr>
        <w:t xml:space="preserve">Monthly Operating Report, </w:t>
      </w:r>
      <w:r w:rsidRPr="009029F4">
        <w:rPr>
          <w:rFonts w:ascii="Arial" w:hAnsi="Arial" w:cs="Arial"/>
          <w:sz w:val="20"/>
          <w:szCs w:val="20"/>
        </w:rPr>
        <w:t>Discuss and Monitor Water loss, Pum</w:t>
      </w:r>
      <w:r w:rsidR="00473092">
        <w:rPr>
          <w:rFonts w:ascii="Arial" w:hAnsi="Arial" w:cs="Arial"/>
          <w:sz w:val="20"/>
          <w:szCs w:val="20"/>
        </w:rPr>
        <w:t xml:space="preserve">p reports – </w:t>
      </w:r>
    </w:p>
    <w:p w:rsidR="00473092" w:rsidRDefault="00473092" w:rsidP="00943750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water</w:t>
      </w:r>
      <w:proofErr w:type="gramEnd"/>
      <w:r>
        <w:rPr>
          <w:rFonts w:ascii="Arial" w:hAnsi="Arial" w:cs="Arial"/>
          <w:sz w:val="20"/>
          <w:szCs w:val="20"/>
        </w:rPr>
        <w:t xml:space="preserve"> loss by well,</w:t>
      </w:r>
      <w:r w:rsidR="00B41841">
        <w:rPr>
          <w:rFonts w:ascii="Arial" w:hAnsi="Arial" w:cs="Arial"/>
          <w:sz w:val="20"/>
          <w:szCs w:val="20"/>
        </w:rPr>
        <w:t xml:space="preserve"> m</w:t>
      </w:r>
      <w:r w:rsidR="00943750" w:rsidRPr="009029F4">
        <w:rPr>
          <w:rFonts w:ascii="Arial" w:hAnsi="Arial" w:cs="Arial"/>
          <w:sz w:val="20"/>
          <w:szCs w:val="20"/>
        </w:rPr>
        <w:t xml:space="preserve">ethods used to find and isolate leaks including walking lines. Include man </w:t>
      </w:r>
    </w:p>
    <w:p w:rsidR="00B41841" w:rsidRDefault="00473092" w:rsidP="00B41841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hours</w:t>
      </w:r>
      <w:proofErr w:type="gramEnd"/>
      <w:r w:rsidR="00943750" w:rsidRPr="009029F4">
        <w:rPr>
          <w:rFonts w:ascii="Arial" w:hAnsi="Arial" w:cs="Arial"/>
          <w:sz w:val="20"/>
          <w:szCs w:val="20"/>
        </w:rPr>
        <w:t xml:space="preserve"> associated with this effort, Repairs, Customer complai</w:t>
      </w:r>
      <w:r w:rsidR="00B41841">
        <w:rPr>
          <w:rFonts w:ascii="Arial" w:hAnsi="Arial" w:cs="Arial"/>
          <w:sz w:val="20"/>
          <w:szCs w:val="20"/>
        </w:rPr>
        <w:t xml:space="preserve">nts, Maintenance and equipment,   </w:t>
      </w:r>
    </w:p>
    <w:p w:rsidR="00943750" w:rsidRPr="009029F4" w:rsidRDefault="00B41841" w:rsidP="00B41841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943750" w:rsidRPr="009029F4">
        <w:rPr>
          <w:rFonts w:ascii="Arial" w:hAnsi="Arial" w:cs="Arial"/>
          <w:sz w:val="20"/>
          <w:szCs w:val="20"/>
        </w:rPr>
        <w:t>ccident</w:t>
      </w:r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43750" w:rsidRPr="009029F4">
        <w:rPr>
          <w:rFonts w:ascii="Arial" w:hAnsi="Arial" w:cs="Arial"/>
          <w:sz w:val="20"/>
          <w:szCs w:val="20"/>
        </w:rPr>
        <w:t>and time loss,</w:t>
      </w:r>
      <w:r>
        <w:rPr>
          <w:rFonts w:ascii="Arial" w:hAnsi="Arial" w:cs="Arial"/>
          <w:sz w:val="20"/>
          <w:szCs w:val="20"/>
        </w:rPr>
        <w:t xml:space="preserve"> </w:t>
      </w:r>
      <w:r w:rsidR="00943750" w:rsidRPr="009029F4">
        <w:rPr>
          <w:rFonts w:ascii="Arial" w:hAnsi="Arial" w:cs="Arial"/>
          <w:sz w:val="20"/>
          <w:szCs w:val="20"/>
        </w:rPr>
        <w:t>20</w:t>
      </w:r>
      <w:r w:rsidR="00B604D7">
        <w:rPr>
          <w:rFonts w:ascii="Arial" w:hAnsi="Arial" w:cs="Arial"/>
          <w:sz w:val="20"/>
          <w:szCs w:val="20"/>
        </w:rPr>
        <w:t>2</w:t>
      </w:r>
      <w:r w:rsidR="001E4AEE">
        <w:rPr>
          <w:rFonts w:ascii="Arial" w:hAnsi="Arial" w:cs="Arial"/>
          <w:sz w:val="20"/>
          <w:szCs w:val="20"/>
        </w:rPr>
        <w:t>3</w:t>
      </w:r>
      <w:r w:rsidR="00943750" w:rsidRPr="009029F4">
        <w:rPr>
          <w:rFonts w:ascii="Arial" w:hAnsi="Arial" w:cs="Arial"/>
          <w:sz w:val="20"/>
          <w:szCs w:val="20"/>
        </w:rPr>
        <w:t xml:space="preserve"> improvement projects. </w:t>
      </w:r>
      <w:r w:rsidR="00A84512" w:rsidRPr="009029F4">
        <w:rPr>
          <w:rFonts w:ascii="Arial" w:hAnsi="Arial" w:cs="Arial"/>
          <w:sz w:val="20"/>
          <w:szCs w:val="20"/>
        </w:rPr>
        <w:t xml:space="preserve">Take any </w:t>
      </w:r>
      <w:r w:rsidR="00943750" w:rsidRPr="009029F4">
        <w:rPr>
          <w:rFonts w:ascii="Arial" w:hAnsi="Arial" w:cs="Arial"/>
          <w:sz w:val="20"/>
          <w:szCs w:val="20"/>
        </w:rPr>
        <w:t>necessary actions.</w:t>
      </w:r>
    </w:p>
    <w:p w:rsidR="00D019C3" w:rsidRPr="009029F4" w:rsidRDefault="00D019C3" w:rsidP="0066446E">
      <w:pPr>
        <w:ind w:left="-1080" w:firstLine="1440"/>
        <w:rPr>
          <w:rFonts w:ascii="Arial" w:hAnsi="Arial" w:cs="Arial"/>
          <w:sz w:val="20"/>
          <w:szCs w:val="20"/>
        </w:rPr>
      </w:pPr>
    </w:p>
    <w:p w:rsidR="00DB4E03" w:rsidRDefault="0066446E" w:rsidP="0066446E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 xml:space="preserve">Monthly Financial Report – </w:t>
      </w:r>
      <w:r w:rsidRPr="009029F4">
        <w:rPr>
          <w:rFonts w:ascii="Arial" w:hAnsi="Arial" w:cs="Arial"/>
          <w:sz w:val="20"/>
          <w:szCs w:val="20"/>
        </w:rPr>
        <w:t>Discuss bank reconciliations, check register,</w:t>
      </w:r>
      <w:r w:rsidR="00DB4E03">
        <w:rPr>
          <w:rFonts w:ascii="Arial" w:hAnsi="Arial" w:cs="Arial"/>
          <w:sz w:val="20"/>
          <w:szCs w:val="20"/>
        </w:rPr>
        <w:t xml:space="preserve"> </w:t>
      </w:r>
      <w:r w:rsidRPr="009029F4">
        <w:rPr>
          <w:rFonts w:ascii="Arial" w:hAnsi="Arial" w:cs="Arial"/>
          <w:sz w:val="20"/>
          <w:szCs w:val="20"/>
        </w:rPr>
        <w:t>Profit and Loss Budget</w:t>
      </w:r>
    </w:p>
    <w:p w:rsidR="0066446E" w:rsidRPr="009029F4" w:rsidRDefault="0066446E" w:rsidP="0066446E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 w:rsidRPr="009029F4">
        <w:rPr>
          <w:rFonts w:ascii="Arial" w:hAnsi="Arial" w:cs="Arial"/>
          <w:sz w:val="20"/>
          <w:szCs w:val="20"/>
        </w:rPr>
        <w:t>and</w:t>
      </w:r>
      <w:proofErr w:type="gramEnd"/>
      <w:r w:rsidRPr="009029F4">
        <w:rPr>
          <w:rFonts w:ascii="Arial" w:hAnsi="Arial" w:cs="Arial"/>
          <w:sz w:val="20"/>
          <w:szCs w:val="20"/>
        </w:rPr>
        <w:t xml:space="preserve"> Balance Sheet.  Approve payment of monthly</w:t>
      </w:r>
      <w:r w:rsidR="00DB4E03">
        <w:rPr>
          <w:rFonts w:ascii="Arial" w:hAnsi="Arial" w:cs="Arial"/>
          <w:sz w:val="20"/>
          <w:szCs w:val="20"/>
        </w:rPr>
        <w:t xml:space="preserve"> </w:t>
      </w:r>
      <w:r w:rsidRPr="009029F4">
        <w:rPr>
          <w:rFonts w:ascii="Arial" w:hAnsi="Arial" w:cs="Arial"/>
          <w:sz w:val="20"/>
          <w:szCs w:val="20"/>
        </w:rPr>
        <w:t>bills. Take any necessary actions.</w:t>
      </w:r>
    </w:p>
    <w:p w:rsidR="0066446E" w:rsidRPr="009029F4" w:rsidRDefault="0066446E" w:rsidP="0066446E">
      <w:pPr>
        <w:ind w:left="-1080" w:firstLine="1440"/>
        <w:rPr>
          <w:rFonts w:ascii="Arial" w:hAnsi="Arial" w:cs="Arial"/>
          <w:sz w:val="20"/>
          <w:szCs w:val="20"/>
        </w:rPr>
      </w:pPr>
    </w:p>
    <w:p w:rsidR="00D019C3" w:rsidRDefault="0066446E" w:rsidP="0066446E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Old Business</w:t>
      </w:r>
    </w:p>
    <w:p w:rsidR="005E00FF" w:rsidRDefault="005E00FF" w:rsidP="005E00FF">
      <w:pPr>
        <w:ind w:left="-108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and take any necessary action on </w:t>
      </w:r>
      <w:proofErr w:type="gramStart"/>
      <w:r w:rsidR="00F83604">
        <w:rPr>
          <w:rFonts w:ascii="Arial" w:hAnsi="Arial" w:cs="Arial"/>
          <w:sz w:val="20"/>
          <w:szCs w:val="20"/>
        </w:rPr>
        <w:t>Engineering</w:t>
      </w:r>
      <w:proofErr w:type="gramEnd"/>
      <w:r w:rsidR="00F83604">
        <w:rPr>
          <w:rFonts w:ascii="Arial" w:hAnsi="Arial" w:cs="Arial"/>
          <w:sz w:val="20"/>
          <w:szCs w:val="20"/>
        </w:rPr>
        <w:t xml:space="preserve"> update</w:t>
      </w:r>
      <w:r w:rsidR="00900FE9">
        <w:rPr>
          <w:rFonts w:ascii="Arial" w:hAnsi="Arial" w:cs="Arial"/>
          <w:sz w:val="20"/>
          <w:szCs w:val="20"/>
        </w:rPr>
        <w:t>s</w:t>
      </w:r>
      <w:r w:rsidR="00795805">
        <w:rPr>
          <w:rFonts w:ascii="Arial" w:hAnsi="Arial" w:cs="Arial"/>
          <w:sz w:val="20"/>
          <w:szCs w:val="20"/>
        </w:rPr>
        <w:t xml:space="preserve"> regarding USDA project,</w:t>
      </w:r>
      <w:r>
        <w:rPr>
          <w:rFonts w:ascii="Arial" w:hAnsi="Arial" w:cs="Arial"/>
          <w:sz w:val="20"/>
          <w:szCs w:val="20"/>
        </w:rPr>
        <w:t xml:space="preserve"> from </w:t>
      </w:r>
      <w:r w:rsidR="00795805">
        <w:rPr>
          <w:rFonts w:ascii="Arial" w:hAnsi="Arial" w:cs="Arial"/>
          <w:sz w:val="20"/>
          <w:szCs w:val="20"/>
        </w:rPr>
        <w:t>Ray Moore</w:t>
      </w:r>
    </w:p>
    <w:p w:rsidR="001E4AEE" w:rsidRDefault="00795805" w:rsidP="00D67B26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or  </w:t>
      </w:r>
      <w:r w:rsidR="00900FE9">
        <w:rPr>
          <w:rFonts w:ascii="Arial" w:hAnsi="Arial" w:cs="Arial"/>
          <w:sz w:val="20"/>
          <w:szCs w:val="20"/>
        </w:rPr>
        <w:t>Sean</w:t>
      </w:r>
      <w:proofErr w:type="gramEnd"/>
      <w:r w:rsidR="00B41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00FF">
        <w:rPr>
          <w:rFonts w:ascii="Arial" w:hAnsi="Arial" w:cs="Arial"/>
          <w:sz w:val="20"/>
          <w:szCs w:val="20"/>
        </w:rPr>
        <w:t>Conners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5E00FF">
        <w:rPr>
          <w:rFonts w:ascii="Arial" w:hAnsi="Arial" w:cs="Arial"/>
          <w:sz w:val="20"/>
          <w:szCs w:val="20"/>
        </w:rPr>
        <w:t xml:space="preserve"> with J F Fontaine &amp; Associates. </w:t>
      </w:r>
    </w:p>
    <w:p w:rsidR="00FF65B7" w:rsidRDefault="00FF65B7" w:rsidP="00A01CDF">
      <w:pPr>
        <w:ind w:left="-1080" w:firstLine="1440"/>
        <w:rPr>
          <w:rFonts w:ascii="Arial" w:hAnsi="Arial" w:cs="Arial"/>
          <w:sz w:val="20"/>
          <w:szCs w:val="20"/>
        </w:rPr>
      </w:pPr>
    </w:p>
    <w:p w:rsidR="008217F5" w:rsidRDefault="00E5033A" w:rsidP="006D453F">
      <w:pPr>
        <w:ind w:left="-1080" w:firstLine="1440"/>
        <w:rPr>
          <w:rFonts w:ascii="Arial" w:hAnsi="Arial" w:cs="Arial"/>
          <w:b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New Business</w:t>
      </w:r>
    </w:p>
    <w:p w:rsidR="00DB4E03" w:rsidRDefault="00DB4E03" w:rsidP="006D453F">
      <w:pPr>
        <w:ind w:left="-108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and take any necessary action on USDA loan approval letter.</w:t>
      </w:r>
      <w:r w:rsidR="00330C3F">
        <w:rPr>
          <w:rFonts w:ascii="Arial" w:hAnsi="Arial" w:cs="Arial"/>
          <w:sz w:val="20"/>
          <w:szCs w:val="20"/>
        </w:rPr>
        <w:t xml:space="preserve"> </w:t>
      </w:r>
    </w:p>
    <w:p w:rsidR="005E00FF" w:rsidRPr="005E00FF" w:rsidRDefault="00DB4E03" w:rsidP="006D453F">
      <w:pPr>
        <w:ind w:left="-108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and take </w:t>
      </w:r>
      <w:r w:rsidR="00DC44C8">
        <w:rPr>
          <w:rFonts w:ascii="Arial" w:hAnsi="Arial" w:cs="Arial"/>
          <w:sz w:val="20"/>
          <w:szCs w:val="20"/>
        </w:rPr>
        <w:t>action on appointing a new board member to fill vacant position.</w:t>
      </w:r>
      <w:r w:rsidR="00330C3F">
        <w:rPr>
          <w:rFonts w:ascii="Arial" w:hAnsi="Arial" w:cs="Arial"/>
          <w:sz w:val="20"/>
          <w:szCs w:val="20"/>
        </w:rPr>
        <w:t xml:space="preserve">    </w:t>
      </w:r>
    </w:p>
    <w:p w:rsidR="008217F5" w:rsidRDefault="008217F5" w:rsidP="006D453F">
      <w:pPr>
        <w:ind w:left="-1080" w:firstLine="1440"/>
        <w:rPr>
          <w:rFonts w:ascii="Arial" w:hAnsi="Arial" w:cs="Arial"/>
          <w:b/>
          <w:sz w:val="20"/>
          <w:szCs w:val="20"/>
        </w:rPr>
      </w:pPr>
    </w:p>
    <w:p w:rsidR="007C08DA" w:rsidRPr="00F66274" w:rsidRDefault="00330C3F" w:rsidP="006A7C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D54F2" w:rsidRPr="00F66274">
        <w:rPr>
          <w:rFonts w:ascii="Arial" w:hAnsi="Arial" w:cs="Arial"/>
          <w:b/>
          <w:sz w:val="20"/>
          <w:szCs w:val="20"/>
        </w:rPr>
        <w:t>Discuss pending and future business and upcoming Board meeting schedule.</w:t>
      </w:r>
    </w:p>
    <w:p w:rsidR="00C91131" w:rsidRPr="009029F4" w:rsidRDefault="00C91131" w:rsidP="00C91131">
      <w:pPr>
        <w:ind w:left="-1080" w:firstLine="1440"/>
        <w:rPr>
          <w:rFonts w:ascii="Arial" w:hAnsi="Arial" w:cs="Arial"/>
          <w:sz w:val="20"/>
          <w:szCs w:val="20"/>
        </w:rPr>
      </w:pPr>
    </w:p>
    <w:p w:rsidR="00702770" w:rsidRPr="009029F4" w:rsidRDefault="00702770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>Adjourn</w:t>
      </w:r>
    </w:p>
    <w:p w:rsidR="00702770" w:rsidRPr="009029F4" w:rsidRDefault="00702770" w:rsidP="00E5033A">
      <w:pPr>
        <w:ind w:left="-1080" w:firstLine="1440"/>
        <w:rPr>
          <w:rFonts w:ascii="Arial" w:hAnsi="Arial" w:cs="Arial"/>
          <w:b/>
          <w:sz w:val="20"/>
          <w:szCs w:val="20"/>
        </w:rPr>
      </w:pPr>
    </w:p>
    <w:p w:rsidR="00702770" w:rsidRPr="009029F4" w:rsidRDefault="00702770" w:rsidP="00B41841">
      <w:pPr>
        <w:rPr>
          <w:rFonts w:ascii="Arial" w:hAnsi="Arial" w:cs="Arial"/>
          <w:b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 xml:space="preserve">       Signed: ______________________</w:t>
      </w:r>
      <w:r w:rsidR="00A84512" w:rsidRPr="009029F4">
        <w:rPr>
          <w:rFonts w:ascii="Arial" w:hAnsi="Arial" w:cs="Arial"/>
          <w:b/>
          <w:sz w:val="20"/>
          <w:szCs w:val="20"/>
        </w:rPr>
        <w:t>______</w:t>
      </w:r>
      <w:r w:rsidRPr="009029F4">
        <w:rPr>
          <w:rFonts w:ascii="Arial" w:hAnsi="Arial" w:cs="Arial"/>
          <w:b/>
          <w:sz w:val="20"/>
          <w:szCs w:val="20"/>
        </w:rPr>
        <w:t>__</w:t>
      </w:r>
    </w:p>
    <w:p w:rsidR="00702770" w:rsidRPr="009029F4" w:rsidRDefault="00495AF6" w:rsidP="00E5033A">
      <w:pPr>
        <w:ind w:left="-108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Troy Harbison – General Manager</w:t>
      </w:r>
    </w:p>
    <w:p w:rsidR="00A91A6F" w:rsidRPr="009029F4" w:rsidRDefault="00A91A6F" w:rsidP="00E5033A">
      <w:pPr>
        <w:ind w:left="-1080" w:firstLine="1440"/>
        <w:rPr>
          <w:rFonts w:ascii="Arial" w:hAnsi="Arial" w:cs="Arial"/>
          <w:sz w:val="20"/>
          <w:szCs w:val="20"/>
        </w:rPr>
      </w:pPr>
    </w:p>
    <w:p w:rsidR="00A91A6F" w:rsidRPr="009029F4" w:rsidRDefault="00A91A6F" w:rsidP="00A91A6F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 xml:space="preserve">Executive Session:  551.074 – </w:t>
      </w:r>
      <w:r w:rsidRPr="009029F4">
        <w:rPr>
          <w:rFonts w:ascii="Arial" w:hAnsi="Arial" w:cs="Arial"/>
          <w:sz w:val="20"/>
          <w:szCs w:val="20"/>
        </w:rPr>
        <w:t>To discuss the appointment, employment,</w:t>
      </w:r>
    </w:p>
    <w:p w:rsidR="00A91A6F" w:rsidRPr="009029F4" w:rsidRDefault="00A91A6F" w:rsidP="00A91A6F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 w:rsidRPr="009029F4">
        <w:rPr>
          <w:rFonts w:ascii="Arial" w:hAnsi="Arial" w:cs="Arial"/>
          <w:sz w:val="20"/>
          <w:szCs w:val="20"/>
        </w:rPr>
        <w:t>evaluation</w:t>
      </w:r>
      <w:proofErr w:type="gramEnd"/>
      <w:r w:rsidRPr="009029F4">
        <w:rPr>
          <w:rFonts w:ascii="Arial" w:hAnsi="Arial" w:cs="Arial"/>
          <w:sz w:val="20"/>
          <w:szCs w:val="20"/>
        </w:rPr>
        <w:t>, discipline, or dismissal of a public officer or employee.</w:t>
      </w:r>
    </w:p>
    <w:p w:rsidR="00A91A6F" w:rsidRPr="009029F4" w:rsidRDefault="00A91A6F" w:rsidP="00A91A6F">
      <w:pPr>
        <w:ind w:left="-1080" w:firstLine="1440"/>
        <w:rPr>
          <w:rFonts w:ascii="Arial" w:hAnsi="Arial" w:cs="Arial"/>
          <w:sz w:val="20"/>
          <w:szCs w:val="20"/>
        </w:rPr>
      </w:pPr>
      <w:r w:rsidRPr="009029F4">
        <w:rPr>
          <w:rFonts w:ascii="Arial" w:hAnsi="Arial" w:cs="Arial"/>
          <w:b/>
          <w:sz w:val="20"/>
          <w:szCs w:val="20"/>
        </w:rPr>
        <w:t xml:space="preserve">Executive Session:  551.071 – </w:t>
      </w:r>
      <w:r w:rsidRPr="009029F4">
        <w:rPr>
          <w:rFonts w:ascii="Arial" w:hAnsi="Arial" w:cs="Arial"/>
          <w:sz w:val="20"/>
          <w:szCs w:val="20"/>
        </w:rPr>
        <w:t>Authorizes a governmental body to consult</w:t>
      </w:r>
    </w:p>
    <w:p w:rsidR="00A91A6F" w:rsidRPr="009029F4" w:rsidRDefault="00A91A6F" w:rsidP="00A91A6F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 w:rsidRPr="009029F4">
        <w:rPr>
          <w:rFonts w:ascii="Arial" w:hAnsi="Arial" w:cs="Arial"/>
          <w:sz w:val="20"/>
          <w:szCs w:val="20"/>
        </w:rPr>
        <w:t>with</w:t>
      </w:r>
      <w:proofErr w:type="gramEnd"/>
      <w:r w:rsidRPr="009029F4">
        <w:rPr>
          <w:rFonts w:ascii="Arial" w:hAnsi="Arial" w:cs="Arial"/>
          <w:sz w:val="20"/>
          <w:szCs w:val="20"/>
        </w:rPr>
        <w:t xml:space="preserve"> its attorney in an executive session to seek his and her advice on legal</w:t>
      </w:r>
    </w:p>
    <w:p w:rsidR="00A91A6F" w:rsidRPr="00F66274" w:rsidRDefault="00A91A6F" w:rsidP="00E5033A">
      <w:pPr>
        <w:ind w:left="-1080" w:firstLine="1440"/>
        <w:rPr>
          <w:rFonts w:ascii="Arial" w:hAnsi="Arial" w:cs="Arial"/>
          <w:sz w:val="20"/>
          <w:szCs w:val="20"/>
        </w:rPr>
      </w:pPr>
      <w:proofErr w:type="gramStart"/>
      <w:r w:rsidRPr="00F66274">
        <w:rPr>
          <w:rFonts w:ascii="Arial" w:hAnsi="Arial" w:cs="Arial"/>
          <w:sz w:val="20"/>
          <w:szCs w:val="20"/>
        </w:rPr>
        <w:t>matters</w:t>
      </w:r>
      <w:proofErr w:type="gramEnd"/>
      <w:r w:rsidRPr="00F66274">
        <w:rPr>
          <w:rFonts w:ascii="Arial" w:hAnsi="Arial" w:cs="Arial"/>
          <w:sz w:val="20"/>
          <w:szCs w:val="20"/>
        </w:rPr>
        <w:t>, pending litigation, or a settlement offer.</w:t>
      </w:r>
    </w:p>
    <w:sectPr w:rsidR="00A91A6F" w:rsidRPr="00F66274" w:rsidSect="00B02E18">
      <w:pgSz w:w="12240" w:h="15840"/>
      <w:pgMar w:top="36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0A73"/>
    <w:rsid w:val="00013E79"/>
    <w:rsid w:val="00062AC1"/>
    <w:rsid w:val="000A682A"/>
    <w:rsid w:val="000D3440"/>
    <w:rsid w:val="000E1C66"/>
    <w:rsid w:val="001477CC"/>
    <w:rsid w:val="00194335"/>
    <w:rsid w:val="001A2C4E"/>
    <w:rsid w:val="001E0712"/>
    <w:rsid w:val="001E4AEE"/>
    <w:rsid w:val="002846C4"/>
    <w:rsid w:val="002A6F1B"/>
    <w:rsid w:val="002D6410"/>
    <w:rsid w:val="002E4E34"/>
    <w:rsid w:val="00330C3F"/>
    <w:rsid w:val="00365D3B"/>
    <w:rsid w:val="0038690D"/>
    <w:rsid w:val="003909D9"/>
    <w:rsid w:val="003A14A4"/>
    <w:rsid w:val="003D2FA6"/>
    <w:rsid w:val="00463F6A"/>
    <w:rsid w:val="00467745"/>
    <w:rsid w:val="00473092"/>
    <w:rsid w:val="00495AF6"/>
    <w:rsid w:val="004F0E38"/>
    <w:rsid w:val="00506AD8"/>
    <w:rsid w:val="00522C2F"/>
    <w:rsid w:val="005549EA"/>
    <w:rsid w:val="00574800"/>
    <w:rsid w:val="0058128C"/>
    <w:rsid w:val="005A1737"/>
    <w:rsid w:val="005B4568"/>
    <w:rsid w:val="005C6F91"/>
    <w:rsid w:val="005D54F2"/>
    <w:rsid w:val="005D57A6"/>
    <w:rsid w:val="005E00FF"/>
    <w:rsid w:val="006058AE"/>
    <w:rsid w:val="00620A73"/>
    <w:rsid w:val="00630BDB"/>
    <w:rsid w:val="00642150"/>
    <w:rsid w:val="0066446E"/>
    <w:rsid w:val="006A21F7"/>
    <w:rsid w:val="006A7C0F"/>
    <w:rsid w:val="006C3163"/>
    <w:rsid w:val="006D453F"/>
    <w:rsid w:val="00702770"/>
    <w:rsid w:val="007103C9"/>
    <w:rsid w:val="00721CE6"/>
    <w:rsid w:val="00725914"/>
    <w:rsid w:val="00795805"/>
    <w:rsid w:val="007C08DA"/>
    <w:rsid w:val="007E27AF"/>
    <w:rsid w:val="00800653"/>
    <w:rsid w:val="008106A5"/>
    <w:rsid w:val="008204EB"/>
    <w:rsid w:val="008217F5"/>
    <w:rsid w:val="00850F50"/>
    <w:rsid w:val="00873C5C"/>
    <w:rsid w:val="008A0C26"/>
    <w:rsid w:val="00900FE9"/>
    <w:rsid w:val="009029F4"/>
    <w:rsid w:val="00943750"/>
    <w:rsid w:val="009D7F1C"/>
    <w:rsid w:val="009E5F53"/>
    <w:rsid w:val="009E6A3E"/>
    <w:rsid w:val="00A01CDF"/>
    <w:rsid w:val="00A144EC"/>
    <w:rsid w:val="00A50154"/>
    <w:rsid w:val="00A84512"/>
    <w:rsid w:val="00A91A6F"/>
    <w:rsid w:val="00A97AAF"/>
    <w:rsid w:val="00AC75A9"/>
    <w:rsid w:val="00AF052E"/>
    <w:rsid w:val="00AF32B1"/>
    <w:rsid w:val="00B02E18"/>
    <w:rsid w:val="00B31F5C"/>
    <w:rsid w:val="00B41841"/>
    <w:rsid w:val="00B604D7"/>
    <w:rsid w:val="00B6577A"/>
    <w:rsid w:val="00B67A22"/>
    <w:rsid w:val="00B67D63"/>
    <w:rsid w:val="00BB01A2"/>
    <w:rsid w:val="00BB0635"/>
    <w:rsid w:val="00BC7F8B"/>
    <w:rsid w:val="00BE418B"/>
    <w:rsid w:val="00C37BA8"/>
    <w:rsid w:val="00C77958"/>
    <w:rsid w:val="00C817B3"/>
    <w:rsid w:val="00C826F9"/>
    <w:rsid w:val="00C84E21"/>
    <w:rsid w:val="00C91131"/>
    <w:rsid w:val="00CA3002"/>
    <w:rsid w:val="00CC7905"/>
    <w:rsid w:val="00D019C3"/>
    <w:rsid w:val="00D25703"/>
    <w:rsid w:val="00D67B26"/>
    <w:rsid w:val="00DB4E03"/>
    <w:rsid w:val="00DB7B11"/>
    <w:rsid w:val="00DC44C8"/>
    <w:rsid w:val="00DD6A0C"/>
    <w:rsid w:val="00E10F0C"/>
    <w:rsid w:val="00E2378F"/>
    <w:rsid w:val="00E5033A"/>
    <w:rsid w:val="00EC3DD5"/>
    <w:rsid w:val="00EC6515"/>
    <w:rsid w:val="00EE7697"/>
    <w:rsid w:val="00F66274"/>
    <w:rsid w:val="00F83604"/>
    <w:rsid w:val="00F87121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Brushy Creek Water System</dc:creator>
  <cp:lastModifiedBy>Admin</cp:lastModifiedBy>
  <cp:revision>4</cp:revision>
  <cp:lastPrinted>2023-05-11T15:31:00Z</cp:lastPrinted>
  <dcterms:created xsi:type="dcterms:W3CDTF">2023-05-11T15:28:00Z</dcterms:created>
  <dcterms:modified xsi:type="dcterms:W3CDTF">2023-05-11T15:32:00Z</dcterms:modified>
</cp:coreProperties>
</file>